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6E" w:rsidRPr="00A4126E" w:rsidRDefault="00A4126E" w:rsidP="00A41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6E">
        <w:rPr>
          <w:rFonts w:ascii="Roboto" w:eastAsia="Times New Roman" w:hAnsi="Roboto" w:cs="Times New Roman"/>
          <w:color w:val="FFFFFF"/>
          <w:sz w:val="33"/>
          <w:szCs w:val="33"/>
          <w:shd w:val="clear" w:color="auto" w:fill="4AB44D"/>
          <w:lang w:eastAsia="ru-RU"/>
        </w:rPr>
        <w:t>Информация об операциях с целевыми средствами из бюджета на </w:t>
      </w:r>
      <w:r>
        <w:rPr>
          <w:rFonts w:ascii="Roboto" w:eastAsia="Times New Roman" w:hAnsi="Roboto" w:cs="Times New Roman"/>
          <w:color w:val="FFFFFF"/>
          <w:sz w:val="33"/>
          <w:szCs w:val="33"/>
          <w:shd w:val="clear" w:color="auto" w:fill="4AB44D"/>
          <w:lang w:eastAsia="ru-RU"/>
        </w:rPr>
        <w:t>2021</w:t>
      </w:r>
    </w:p>
    <w:p w:rsidR="00A4126E" w:rsidRPr="00A4126E" w:rsidRDefault="00A4126E" w:rsidP="00A4126E">
      <w:pPr>
        <w:spacing w:after="0" w:line="240" w:lineRule="atLeast"/>
        <w:rPr>
          <w:rFonts w:ascii="Roboto" w:eastAsia="Times New Roman" w:hAnsi="Roboto" w:cs="Times New Roman"/>
          <w:color w:val="FFFFFF"/>
          <w:sz w:val="33"/>
          <w:szCs w:val="33"/>
          <w:u w:val="single"/>
          <w:lang w:eastAsia="ru-RU"/>
        </w:rPr>
      </w:pPr>
      <w:r w:rsidRPr="00A4126E">
        <w:rPr>
          <w:rFonts w:ascii="Roboto" w:eastAsia="Times New Roman" w:hAnsi="Roboto" w:cs="Times New Roman"/>
          <w:color w:val="FFFFFF"/>
          <w:sz w:val="33"/>
          <w:szCs w:val="33"/>
          <w:u w:val="single"/>
          <w:lang w:eastAsia="ru-RU"/>
        </w:rPr>
        <w:t>2021 год</w:t>
      </w:r>
    </w:p>
    <w:p w:rsidR="00A02A97" w:rsidRDefault="00A4126E">
      <w:r w:rsidRPr="00A4126E">
        <w:t>https://bus.gov.ru/agency/164558/operations/11705164</w:t>
      </w:r>
    </w:p>
    <w:sectPr w:rsidR="00A02A97" w:rsidSect="00A0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6E"/>
    <w:rsid w:val="00A02A97"/>
    <w:rsid w:val="00A4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5370">
          <w:marLeft w:val="-7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2022-09-03T16:56:00Z</dcterms:created>
  <dcterms:modified xsi:type="dcterms:W3CDTF">2022-09-03T16:56:00Z</dcterms:modified>
</cp:coreProperties>
</file>